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DF5" w14:textId="77777777" w:rsidR="009220C2" w:rsidRDefault="00000000">
      <w:pPr>
        <w:pStyle w:val="Heading1"/>
        <w:jc w:val="center"/>
      </w:pPr>
      <w:r>
        <w:t>ARC Global Presents</w:t>
      </w:r>
    </w:p>
    <w:p w14:paraId="43C7AB0B" w14:textId="77777777" w:rsidR="009220C2" w:rsidRDefault="00000000">
      <w:pPr>
        <w:pStyle w:val="Heading2"/>
        <w:jc w:val="center"/>
      </w:pPr>
      <w:r>
        <w:t>BAJA SAE India 2026 Virtual Round Preparation Workshop</w:t>
      </w:r>
    </w:p>
    <w:p w14:paraId="5DF99312" w14:textId="77777777" w:rsidR="009220C2" w:rsidRDefault="00000000">
      <w:r>
        <w:t>Master Your Virtual Round. Strengthen Your Design. Build Confidence.</w:t>
      </w:r>
      <w:r>
        <w:br/>
      </w:r>
    </w:p>
    <w:p w14:paraId="4A8BFDB8" w14:textId="77777777" w:rsidR="009220C2" w:rsidRDefault="00000000">
      <w:pPr>
        <w:pStyle w:val="Heading2"/>
      </w:pPr>
      <w:r>
        <w:t>About the Workshop</w:t>
      </w:r>
    </w:p>
    <w:p w14:paraId="7791500F" w14:textId="35AF2FDE" w:rsidR="009220C2" w:rsidRDefault="00000000">
      <w:r>
        <w:t>The Virtual Round is much more than just a presentation—it is your team's first engineering evaluation. Every slide, calculation, design decision, and answer reflects your team's understanding of the vehicle.</w:t>
      </w:r>
      <w:r>
        <w:br/>
      </w:r>
      <w:r>
        <w:br/>
        <w:t xml:space="preserve">ARC Global is conducting an intensive 2-hour online workshop for students participating in </w:t>
      </w:r>
      <w:r w:rsidR="007541EC">
        <w:t xml:space="preserve">ATVC/ </w:t>
      </w:r>
      <w:r>
        <w:t>BAJA SAE India and anyone interested in BAJA buggy design. The session will guide teams on creating a strong presentation, verifying technical data, defending engineering decisions, and confidently answering judges' questions. It is not limited to the Virtual Round; it provides practical industry insights to improve your complete vehicle development process.</w:t>
      </w:r>
    </w:p>
    <w:p w14:paraId="1CB955F3" w14:textId="77777777" w:rsidR="009220C2" w:rsidRDefault="00000000">
      <w:pPr>
        <w:pStyle w:val="Heading2"/>
      </w:pPr>
      <w:r>
        <w:t>Workshop Objectives</w:t>
      </w:r>
    </w:p>
    <w:p w14:paraId="0D23008E" w14:textId="77777777" w:rsidR="009220C2" w:rsidRDefault="00000000">
      <w:pPr>
        <w:pStyle w:val="ListBullet"/>
      </w:pPr>
      <w:r>
        <w:t>Understand judge expectations during the Virtual Round.</w:t>
      </w:r>
    </w:p>
    <w:p w14:paraId="12D900AF" w14:textId="77777777" w:rsidR="009220C2" w:rsidRDefault="00000000">
      <w:pPr>
        <w:pStyle w:val="ListBullet"/>
      </w:pPr>
      <w:r>
        <w:t>Prepare a professional and technically strong presentation.</w:t>
      </w:r>
    </w:p>
    <w:p w14:paraId="29FBFCC9" w14:textId="77777777" w:rsidR="009220C2" w:rsidRDefault="00000000">
      <w:pPr>
        <w:pStyle w:val="ListBullet"/>
      </w:pPr>
      <w:r>
        <w:t>Verify technical data before submission.</w:t>
      </w:r>
    </w:p>
    <w:p w14:paraId="431D823C" w14:textId="77777777" w:rsidR="009220C2" w:rsidRDefault="00000000">
      <w:pPr>
        <w:pStyle w:val="ListBullet"/>
      </w:pPr>
      <w:r>
        <w:t>Learn to justify every engineering decision.</w:t>
      </w:r>
    </w:p>
    <w:p w14:paraId="5E1A221E" w14:textId="77777777" w:rsidR="009220C2" w:rsidRDefault="00000000">
      <w:pPr>
        <w:pStyle w:val="ListBullet"/>
      </w:pPr>
      <w:r>
        <w:t>Prepare for common technical questions from judges.</w:t>
      </w:r>
    </w:p>
    <w:p w14:paraId="2B9BCF70" w14:textId="77777777" w:rsidR="009220C2" w:rsidRDefault="00000000">
      <w:pPr>
        <w:pStyle w:val="ListBullet"/>
      </w:pPr>
      <w:r>
        <w:t>Gain industry insights to improve design and documentation.</w:t>
      </w:r>
    </w:p>
    <w:p w14:paraId="1371BCCE" w14:textId="77777777" w:rsidR="009220C2" w:rsidRDefault="00000000">
      <w:pPr>
        <w:pStyle w:val="Heading2"/>
      </w:pPr>
      <w:r>
        <w:t>Topics Covered</w:t>
      </w:r>
    </w:p>
    <w:p w14:paraId="0D64D865" w14:textId="77777777" w:rsidR="009220C2" w:rsidRDefault="00000000">
      <w:pPr>
        <w:pStyle w:val="ListBullet"/>
      </w:pPr>
      <w:r>
        <w:t>Virtual Round evaluation process</w:t>
      </w:r>
    </w:p>
    <w:p w14:paraId="70CE5EF3" w14:textId="77777777" w:rsidR="009220C2" w:rsidRDefault="00000000">
      <w:pPr>
        <w:pStyle w:val="ListBullet"/>
      </w:pPr>
      <w:r>
        <w:t>Presentation structure and content</w:t>
      </w:r>
    </w:p>
    <w:p w14:paraId="381D7C53" w14:textId="77777777" w:rsidR="009220C2" w:rsidRDefault="00000000">
      <w:pPr>
        <w:pStyle w:val="ListBullet"/>
      </w:pPr>
      <w:r>
        <w:t>Vehicle specifications and design methodology</w:t>
      </w:r>
    </w:p>
    <w:p w14:paraId="5E37534B" w14:textId="77777777" w:rsidR="009220C2" w:rsidRDefault="00000000">
      <w:pPr>
        <w:pStyle w:val="ListBullet"/>
      </w:pPr>
      <w:r>
        <w:t>Chassis, suspension, steering, braking and transmission</w:t>
      </w:r>
    </w:p>
    <w:p w14:paraId="0B83479B" w14:textId="77777777" w:rsidR="009220C2" w:rsidRDefault="00000000">
      <w:pPr>
        <w:pStyle w:val="ListBullet"/>
      </w:pPr>
      <w:r>
        <w:t>Material selection and manufacturing</w:t>
      </w:r>
    </w:p>
    <w:p w14:paraId="465EB33D" w14:textId="77777777" w:rsidR="009220C2" w:rsidRDefault="00000000">
      <w:pPr>
        <w:pStyle w:val="ListBullet"/>
      </w:pPr>
      <w:r>
        <w:t>Cost analysis and weight distribution</w:t>
      </w:r>
    </w:p>
    <w:p w14:paraId="3A0F1243" w14:textId="77777777" w:rsidR="009220C2" w:rsidRDefault="00000000">
      <w:pPr>
        <w:pStyle w:val="ListBullet"/>
      </w:pPr>
      <w:r>
        <w:t>Safety considerations and CAD models</w:t>
      </w:r>
    </w:p>
    <w:p w14:paraId="6F3C6BC7" w14:textId="77777777" w:rsidR="009220C2" w:rsidRDefault="00000000">
      <w:pPr>
        <w:pStyle w:val="ListBullet"/>
      </w:pPr>
      <w:r>
        <w:t>Engineering calculations and validation</w:t>
      </w:r>
    </w:p>
    <w:p w14:paraId="7BFFB085" w14:textId="77777777" w:rsidR="009220C2" w:rsidRDefault="00000000">
      <w:pPr>
        <w:pStyle w:val="ListBullet"/>
      </w:pPr>
      <w:r>
        <w:t>Frequently asked technical questions</w:t>
      </w:r>
    </w:p>
    <w:p w14:paraId="1B23C8A4" w14:textId="77777777" w:rsidR="009220C2" w:rsidRDefault="00000000">
      <w:pPr>
        <w:pStyle w:val="ListBullet"/>
      </w:pPr>
      <w:r>
        <w:t>Industry review and design improvement recommendations</w:t>
      </w:r>
    </w:p>
    <w:p w14:paraId="46D50BD4" w14:textId="77777777" w:rsidR="009220C2" w:rsidRDefault="00000000">
      <w:pPr>
        <w:pStyle w:val="Heading2"/>
      </w:pPr>
      <w:r>
        <w:t>Who Should Attend</w:t>
      </w:r>
    </w:p>
    <w:p w14:paraId="76338C18" w14:textId="24E7C91A" w:rsidR="009220C2" w:rsidRDefault="007541EC">
      <w:pPr>
        <w:pStyle w:val="ListBullet"/>
      </w:pPr>
      <w:r>
        <w:t>Anybody interested in Baja Buggy Development</w:t>
      </w:r>
    </w:p>
    <w:p w14:paraId="32926AE2" w14:textId="77777777" w:rsidR="009220C2" w:rsidRDefault="00000000">
      <w:pPr>
        <w:pStyle w:val="ListBullet"/>
      </w:pPr>
      <w:r>
        <w:t>Team Captains</w:t>
      </w:r>
    </w:p>
    <w:p w14:paraId="361B24D0" w14:textId="77777777" w:rsidR="009220C2" w:rsidRDefault="00000000">
      <w:pPr>
        <w:pStyle w:val="ListBullet"/>
      </w:pPr>
      <w:r>
        <w:lastRenderedPageBreak/>
        <w:t>Design, Chassis, Suspension, Steering, Transmission and Documentation members</w:t>
      </w:r>
    </w:p>
    <w:p w14:paraId="4A6008B1" w14:textId="77777777" w:rsidR="009220C2" w:rsidRDefault="00000000">
      <w:pPr>
        <w:pStyle w:val="ListBullet"/>
      </w:pPr>
      <w:r>
        <w:t>Freshers and students interested in BAJA buggy design</w:t>
      </w:r>
    </w:p>
    <w:p w14:paraId="613A52EE" w14:textId="77777777" w:rsidR="009220C2" w:rsidRDefault="00000000">
      <w:pPr>
        <w:pStyle w:val="ListBullet"/>
      </w:pPr>
      <w:r>
        <w:t>Individual registrations are welcome</w:t>
      </w:r>
    </w:p>
    <w:p w14:paraId="158C4C21" w14:textId="77777777" w:rsidR="009220C2" w:rsidRDefault="00000000">
      <w:pPr>
        <w:pStyle w:val="Heading2"/>
      </w:pPr>
      <w:r>
        <w:t>Workshop Details</w:t>
      </w:r>
    </w:p>
    <w:p w14:paraId="42515565" w14:textId="77777777" w:rsidR="009220C2" w:rsidRDefault="00000000">
      <w:pPr>
        <w:pStyle w:val="ListBullet"/>
      </w:pPr>
      <w:r>
        <w:t>Mode: Online</w:t>
      </w:r>
    </w:p>
    <w:p w14:paraId="4545E180" w14:textId="77777777" w:rsidR="009220C2" w:rsidRDefault="00000000">
      <w:pPr>
        <w:pStyle w:val="ListBullet"/>
      </w:pPr>
      <w:r>
        <w:t>Platform: Google Meet or YouTube Live (depending on registrations)</w:t>
      </w:r>
    </w:p>
    <w:p w14:paraId="24E8D53A" w14:textId="77777777" w:rsidR="009220C2" w:rsidRDefault="00000000">
      <w:pPr>
        <w:pStyle w:val="ListBullet"/>
      </w:pPr>
      <w:r>
        <w:t>Duration: 2 Hours</w:t>
      </w:r>
    </w:p>
    <w:p w14:paraId="1348D0DD" w14:textId="77777777" w:rsidR="009220C2" w:rsidRDefault="00000000">
      <w:pPr>
        <w:pStyle w:val="ListBullet"/>
      </w:pPr>
      <w:r>
        <w:t>Includes live guidance, technical presentation, data verification framework, design review and Q&amp;A</w:t>
      </w:r>
    </w:p>
    <w:p w14:paraId="6B816A00" w14:textId="77777777" w:rsidR="009220C2" w:rsidRDefault="00000000">
      <w:pPr>
        <w:pStyle w:val="Heading2"/>
      </w:pPr>
      <w:r>
        <w:t>Registration</w:t>
      </w:r>
    </w:p>
    <w:p w14:paraId="5ECC7949" w14:textId="77777777" w:rsidR="009220C2" w:rsidRDefault="00000000">
      <w:r>
        <w:t>Registration Link:</w:t>
      </w:r>
      <w:r>
        <w:br/>
        <w:t>https://forms.gle/eAQgg8ncSt36PA4W7</w:t>
      </w:r>
    </w:p>
    <w:p w14:paraId="6555C5F3" w14:textId="77777777" w:rsidR="009220C2" w:rsidRDefault="00000000">
      <w:pPr>
        <w:pStyle w:val="Heading2"/>
      </w:pPr>
      <w:r>
        <w:t>Contact ARC Global</w:t>
      </w:r>
    </w:p>
    <w:p w14:paraId="2697F2B7" w14:textId="77777777" w:rsidR="009220C2" w:rsidRDefault="00000000">
      <w:r>
        <w:t>WhatsApp: +91 8800219630</w:t>
      </w:r>
      <w:r>
        <w:br/>
        <w:t>Instagram: @_arcglobal</w:t>
      </w:r>
      <w:r>
        <w:br/>
        <w:t>LinkedIn: @arc-atpl</w:t>
      </w:r>
      <w:r>
        <w:br/>
        <w:t>Email: achillesracingclubindia@gmail.com</w:t>
      </w:r>
      <w:r>
        <w:br/>
        <w:t>Website: www.achillesracingclub.com</w:t>
      </w:r>
    </w:p>
    <w:sectPr w:rsidR="009220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B5A73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101126">
    <w:abstractNumId w:val="8"/>
  </w:num>
  <w:num w:numId="2" w16cid:durableId="1729105863">
    <w:abstractNumId w:val="6"/>
  </w:num>
  <w:num w:numId="3" w16cid:durableId="2021812810">
    <w:abstractNumId w:val="5"/>
  </w:num>
  <w:num w:numId="4" w16cid:durableId="434598856">
    <w:abstractNumId w:val="4"/>
  </w:num>
  <w:num w:numId="5" w16cid:durableId="244189398">
    <w:abstractNumId w:val="7"/>
  </w:num>
  <w:num w:numId="6" w16cid:durableId="1655260408">
    <w:abstractNumId w:val="3"/>
  </w:num>
  <w:num w:numId="7" w16cid:durableId="943458427">
    <w:abstractNumId w:val="2"/>
  </w:num>
  <w:num w:numId="8" w16cid:durableId="1941789557">
    <w:abstractNumId w:val="1"/>
  </w:num>
  <w:num w:numId="9" w16cid:durableId="116748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16FC"/>
    <w:rsid w:val="007541EC"/>
    <w:rsid w:val="009220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4AD04"/>
  <w14:defaultImageDpi w14:val="300"/>
  <w15:docId w15:val="{5B1CA3B9-4676-48CB-B578-D9119879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Shashank Jain</cp:lastModifiedBy>
  <cp:revision>2</cp:revision>
  <dcterms:created xsi:type="dcterms:W3CDTF">2013-12-23T23:15:00Z</dcterms:created>
  <dcterms:modified xsi:type="dcterms:W3CDTF">2026-07-10T07:42:00Z</dcterms:modified>
  <cp:category/>
</cp:coreProperties>
</file>